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2EE6" w14:textId="77777777" w:rsid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5AC55305" w14:textId="50092871" w:rsidR="009E6790" w:rsidRP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ЦІНОВА</w:t>
      </w:r>
      <w:r w:rsidRPr="009E6790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ПРОПОЗИЦІЯ</w:t>
      </w:r>
      <w:r w:rsidRPr="009E6790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ВІД</w:t>
      </w:r>
      <w:r w:rsidR="007435CB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br/>
        <w:t>_____________________________________________________</w:t>
      </w:r>
    </w:p>
    <w:p w14:paraId="4379A0FD" w14:textId="77777777" w:rsid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0EC899" w14:textId="08A8816B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Уважно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вивчивши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умови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запиту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цінової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пропозиції,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цим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подаємо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тендері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свою цінову пропозицію:</w:t>
      </w:r>
    </w:p>
    <w:p w14:paraId="553270FE" w14:textId="77777777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25B132" w14:textId="77777777" w:rsidR="009E6790" w:rsidRPr="009E6790" w:rsidRDefault="009E6790" w:rsidP="009E6790">
      <w:pPr>
        <w:widowControl w:val="0"/>
        <w:numPr>
          <w:ilvl w:val="0"/>
          <w:numId w:val="5"/>
        </w:numPr>
        <w:tabs>
          <w:tab w:val="left" w:pos="1237"/>
          <w:tab w:val="left" w:pos="10161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Повне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найменування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00B7460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1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Фізичне місцезнаходження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27C5CF9" w14:textId="3516589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4957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Телефон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F227F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</w:t>
      </w:r>
    </w:p>
    <w:p w14:paraId="4807649E" w14:textId="106FAF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6234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6790">
        <w:rPr>
          <w:rFonts w:ascii="Times New Roman" w:eastAsia="Times New Roman" w:hAnsi="Times New Roman" w:cs="Times New Roman"/>
          <w:kern w:val="0"/>
          <w14:ligatures w14:val="none"/>
        </w:rPr>
        <w:t>email</w:t>
      </w:r>
      <w:proofErr w:type="spellEnd"/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EABE906" w14:textId="57E6FF18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99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Керівник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батькові)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BED4A7" w14:textId="2C695010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ЄДРПОУ/РНОКПП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___________________________________</w:t>
      </w:r>
    </w:p>
    <w:p w14:paraId="7B4057A4" w14:textId="77777777" w:rsid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Довідка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діяльність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фірми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(КВЕД)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92A266" w14:textId="652FF113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платника податків: платник чи неплатник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ПДВ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(обрати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– підкреслить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свій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варіант).</w:t>
      </w:r>
    </w:p>
    <w:p w14:paraId="416CCF43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Контактна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особа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телефон)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F14360B" w14:textId="0167E4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Кошторис надано у таблиці:</w:t>
      </w:r>
    </w:p>
    <w:p w14:paraId="6E74A0EC" w14:textId="77777777" w:rsidR="009E6790" w:rsidRPr="009E6790" w:rsidRDefault="009E6790" w:rsidP="009E6790">
      <w:pPr>
        <w:pStyle w:val="ListParagraph"/>
        <w:widowControl w:val="0"/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5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410"/>
        <w:gridCol w:w="1277"/>
        <w:gridCol w:w="1277"/>
        <w:gridCol w:w="1134"/>
        <w:gridCol w:w="1136"/>
        <w:gridCol w:w="1559"/>
      </w:tblGrid>
      <w:tr w:rsidR="009E6790" w:rsidRPr="009E6790" w14:paraId="328FBE49" w14:textId="77777777" w:rsidTr="007435CB">
        <w:trPr>
          <w:trHeight w:val="177"/>
        </w:trPr>
        <w:tc>
          <w:tcPr>
            <w:tcW w:w="566" w:type="dxa"/>
            <w:vAlign w:val="center"/>
          </w:tcPr>
          <w:p w14:paraId="06581DA0" w14:textId="0A614E7F" w:rsidR="009E6790" w:rsidRPr="009E6790" w:rsidRDefault="007435CB" w:rsidP="00743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</w:tc>
        <w:tc>
          <w:tcPr>
            <w:tcW w:w="2410" w:type="dxa"/>
            <w:vAlign w:val="center"/>
          </w:tcPr>
          <w:p w14:paraId="17154897" w14:textId="743460BB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робіт/послуг</w:t>
            </w:r>
          </w:p>
        </w:tc>
        <w:tc>
          <w:tcPr>
            <w:tcW w:w="1277" w:type="dxa"/>
            <w:vAlign w:val="center"/>
          </w:tcPr>
          <w:p w14:paraId="465DF6DB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Од.</w:t>
            </w:r>
            <w:r w:rsidRPr="009E6790">
              <w:rPr>
                <w:rFonts w:ascii="Times New Roman" w:eastAsia="Times New Roman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виміру</w:t>
            </w:r>
          </w:p>
        </w:tc>
        <w:tc>
          <w:tcPr>
            <w:tcW w:w="1277" w:type="dxa"/>
            <w:vAlign w:val="center"/>
          </w:tcPr>
          <w:p w14:paraId="6C6D8939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Кіл-</w:t>
            </w:r>
            <w:proofErr w:type="spellStart"/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ть</w:t>
            </w:r>
            <w:proofErr w:type="spellEnd"/>
          </w:p>
        </w:tc>
        <w:tc>
          <w:tcPr>
            <w:tcW w:w="1134" w:type="dxa"/>
            <w:vAlign w:val="center"/>
          </w:tcPr>
          <w:p w14:paraId="413634EF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ind w:firstLine="7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Ціна за од.</w:t>
            </w:r>
            <w:r w:rsidRPr="009E6790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(грн.)</w:t>
            </w:r>
          </w:p>
        </w:tc>
        <w:tc>
          <w:tcPr>
            <w:tcW w:w="1136" w:type="dxa"/>
            <w:vAlign w:val="center"/>
          </w:tcPr>
          <w:p w14:paraId="57999DF3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Сума (грн.)</w:t>
            </w:r>
          </w:p>
        </w:tc>
        <w:tc>
          <w:tcPr>
            <w:tcW w:w="1559" w:type="dxa"/>
            <w:vAlign w:val="center"/>
          </w:tcPr>
          <w:p w14:paraId="3B4D470C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Умови </w:t>
            </w: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оплати/строк</w:t>
            </w:r>
          </w:p>
          <w:p w14:paraId="1EAB740C" w14:textId="5EB31CAA" w:rsidR="009E6790" w:rsidRPr="009E6790" w:rsidRDefault="009239F7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п</w:t>
            </w:r>
            <w:r w:rsidR="009E6790"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оставки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/надання послуг</w:t>
            </w:r>
          </w:p>
        </w:tc>
      </w:tr>
      <w:tr w:rsidR="009E6790" w:rsidRPr="009E6790" w14:paraId="641C3CA4" w14:textId="77777777" w:rsidTr="009E6790">
        <w:trPr>
          <w:trHeight w:val="272"/>
        </w:trPr>
        <w:tc>
          <w:tcPr>
            <w:tcW w:w="566" w:type="dxa"/>
          </w:tcPr>
          <w:p w14:paraId="4F83CCC3" w14:textId="7CADDA30" w:rsidR="009E6790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>1</w:t>
            </w:r>
          </w:p>
        </w:tc>
        <w:tc>
          <w:tcPr>
            <w:tcW w:w="2410" w:type="dxa"/>
          </w:tcPr>
          <w:p w14:paraId="0E53314E" w14:textId="17886AD8" w:rsidR="009E6790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>Організація проживання</w:t>
            </w:r>
          </w:p>
        </w:tc>
        <w:tc>
          <w:tcPr>
            <w:tcW w:w="1277" w:type="dxa"/>
          </w:tcPr>
          <w:p w14:paraId="2897365C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7" w:type="dxa"/>
          </w:tcPr>
          <w:p w14:paraId="4C0D23AA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4" w:type="dxa"/>
          </w:tcPr>
          <w:p w14:paraId="2F1E0C19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6" w:type="dxa"/>
          </w:tcPr>
          <w:p w14:paraId="2EC2DEAB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559" w:type="dxa"/>
          </w:tcPr>
          <w:p w14:paraId="04E519D2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AC13EF" w:rsidRPr="009E6790" w14:paraId="7213CD0A" w14:textId="77777777" w:rsidTr="009E6790">
        <w:trPr>
          <w:trHeight w:val="272"/>
        </w:trPr>
        <w:tc>
          <w:tcPr>
            <w:tcW w:w="566" w:type="dxa"/>
          </w:tcPr>
          <w:p w14:paraId="6A09C140" w14:textId="34985076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>2</w:t>
            </w:r>
          </w:p>
        </w:tc>
        <w:tc>
          <w:tcPr>
            <w:tcW w:w="2410" w:type="dxa"/>
          </w:tcPr>
          <w:p w14:paraId="13479343" w14:textId="529EA7ED" w:rsidR="00AC13EF" w:rsidRPr="009E6790" w:rsidRDefault="009D386D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>Організація 4-разового харчування</w:t>
            </w:r>
          </w:p>
        </w:tc>
        <w:tc>
          <w:tcPr>
            <w:tcW w:w="1277" w:type="dxa"/>
          </w:tcPr>
          <w:p w14:paraId="3BE9311B" w14:textId="77777777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7" w:type="dxa"/>
          </w:tcPr>
          <w:p w14:paraId="7C0DA263" w14:textId="77777777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4" w:type="dxa"/>
          </w:tcPr>
          <w:p w14:paraId="321B980B" w14:textId="77777777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6" w:type="dxa"/>
          </w:tcPr>
          <w:p w14:paraId="67A49D02" w14:textId="77777777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559" w:type="dxa"/>
          </w:tcPr>
          <w:p w14:paraId="31284CB7" w14:textId="77777777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AC13EF" w:rsidRPr="009E6790" w14:paraId="4563B4B3" w14:textId="77777777" w:rsidTr="009E6790">
        <w:trPr>
          <w:trHeight w:val="272"/>
        </w:trPr>
        <w:tc>
          <w:tcPr>
            <w:tcW w:w="566" w:type="dxa"/>
          </w:tcPr>
          <w:p w14:paraId="170415AB" w14:textId="52537D6E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>3</w:t>
            </w:r>
          </w:p>
        </w:tc>
        <w:tc>
          <w:tcPr>
            <w:tcW w:w="2410" w:type="dxa"/>
          </w:tcPr>
          <w:p w14:paraId="12BFF174" w14:textId="240175E7" w:rsidR="00AC13EF" w:rsidRPr="009E6790" w:rsidRDefault="009D386D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Вказати додаткову вартість за користування приміщеннями, локаціями тощо, якщо не </w:t>
            </w:r>
            <w:r w:rsidR="00BD1B0E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>входить у вартість проживання</w:t>
            </w:r>
          </w:p>
        </w:tc>
        <w:tc>
          <w:tcPr>
            <w:tcW w:w="1277" w:type="dxa"/>
          </w:tcPr>
          <w:p w14:paraId="689EA8AF" w14:textId="77777777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7" w:type="dxa"/>
          </w:tcPr>
          <w:p w14:paraId="29BA2E99" w14:textId="77777777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4" w:type="dxa"/>
          </w:tcPr>
          <w:p w14:paraId="669A6212" w14:textId="77777777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6" w:type="dxa"/>
          </w:tcPr>
          <w:p w14:paraId="4BB1391C" w14:textId="77777777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559" w:type="dxa"/>
          </w:tcPr>
          <w:p w14:paraId="68E8C894" w14:textId="77777777" w:rsidR="00AC13EF" w:rsidRPr="009E6790" w:rsidRDefault="00AC13EF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</w:tbl>
    <w:p w14:paraId="35A93C38" w14:textId="051FB8A6" w:rsidR="00D851F2" w:rsidRPr="009E6790" w:rsidRDefault="00D851F2" w:rsidP="009E6790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DC31EC" w14:textId="77777777" w:rsidR="00FC6A33" w:rsidRDefault="00D851F2" w:rsidP="00D851F2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Перелік параметрів послуг: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FC6A33" w:rsidRPr="00F267A8" w14:paraId="2BF54D14" w14:textId="77777777" w:rsidTr="00CB5837">
        <w:trPr>
          <w:trHeight w:val="300"/>
        </w:trPr>
        <w:tc>
          <w:tcPr>
            <w:tcW w:w="5098" w:type="dxa"/>
            <w:shd w:val="clear" w:color="auto" w:fill="D9D9D9" w:themeFill="background1" w:themeFillShade="D9"/>
            <w:noWrap/>
            <w:vAlign w:val="bottom"/>
            <w:hideMark/>
          </w:tcPr>
          <w:p w14:paraId="7C740FBC" w14:textId="53ACCDBF" w:rsidR="00FC6A33" w:rsidRPr="00F267A8" w:rsidRDefault="00FC6A33" w:rsidP="0092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Параметр</w:t>
            </w:r>
            <w:r w:rsidR="00D33D17" w:rsidRPr="00F26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и</w:t>
            </w:r>
          </w:p>
        </w:tc>
        <w:tc>
          <w:tcPr>
            <w:tcW w:w="5387" w:type="dxa"/>
            <w:shd w:val="clear" w:color="auto" w:fill="D9D9D9" w:themeFill="background1" w:themeFillShade="D9"/>
            <w:noWrap/>
            <w:vAlign w:val="center"/>
          </w:tcPr>
          <w:p w14:paraId="0B8C99CF" w14:textId="5F8DA115" w:rsidR="00FC6A33" w:rsidRPr="00F267A8" w:rsidRDefault="00D33D17" w:rsidP="0092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Умови</w:t>
            </w:r>
          </w:p>
        </w:tc>
      </w:tr>
      <w:tr w:rsidR="00FC6A33" w:rsidRPr="00F267A8" w14:paraId="276B7D1C" w14:textId="77777777" w:rsidTr="00CB583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44F578DB" w14:textId="2EAF57BB" w:rsidR="00FC6A33" w:rsidRPr="00F267A8" w:rsidRDefault="00CB5837" w:rsidP="00FC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Одночасне</w:t>
            </w:r>
            <w:r w:rsidR="00A55FF8"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заселення всієї кількості відвідувачів табору на одній території готелю</w:t>
            </w: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і забезпечення проживання у 2-4 </w:t>
            </w:r>
            <w:proofErr w:type="spellStart"/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містних</w:t>
            </w:r>
            <w:proofErr w:type="spellEnd"/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номерах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2A3CCF" w14:textId="725BEDE2" w:rsidR="00FC6A33" w:rsidRPr="00F267A8" w:rsidRDefault="00FC6A33" w:rsidP="00FC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FC6A33" w:rsidRPr="00F267A8" w14:paraId="44695680" w14:textId="77777777" w:rsidTr="00CB583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61AB5F94" w14:textId="3CB52788" w:rsidR="00FC6A33" w:rsidRPr="00F267A8" w:rsidRDefault="005203AE" w:rsidP="00FC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Прописати умови проживання в номері (наявність санвузлу, постілі, рушників, </w:t>
            </w:r>
            <w:r w:rsidR="002E1FD6"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інтернету</w:t>
            </w:r>
            <w:r w:rsidR="00CA24CF"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, регулярність прибирання, фен</w:t>
            </w:r>
            <w:r w:rsidR="002E1FD6"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тощо</w:t>
            </w: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)</w:t>
            </w:r>
            <w:r w:rsidR="00AD5EF5"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(надати фото)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067EAAC1" w14:textId="4BC1E64B" w:rsidR="00FC6A33" w:rsidRPr="00F267A8" w:rsidRDefault="00FC6A33" w:rsidP="00FC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FC6A33" w:rsidRPr="00F267A8" w14:paraId="1BD0BD8B" w14:textId="77777777" w:rsidTr="00CB583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182842AC" w14:textId="0A5E86F0" w:rsidR="00FC6A33" w:rsidRPr="00F267A8" w:rsidRDefault="001323E0" w:rsidP="00FC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Наявність </w:t>
            </w:r>
            <w:r w:rsidR="00130B77"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6 окремих приміщень для одночасної роботи груп (10-15 осіб у групі) підтримки та розвиваючих активностей для дітей</w:t>
            </w:r>
            <w:r w:rsidR="00AD5EF5"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(надати фото)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B926F9D" w14:textId="68ACBA5D" w:rsidR="00FC6A33" w:rsidRPr="00F267A8" w:rsidRDefault="00FC6A33" w:rsidP="00FC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FC6A33" w:rsidRPr="00F267A8" w14:paraId="58DC2921" w14:textId="77777777" w:rsidTr="00CB583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3204395D" w14:textId="1B890981" w:rsidR="00FC6A33" w:rsidRPr="00F267A8" w:rsidRDefault="00561ED4" w:rsidP="00FC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Наявність с</w:t>
            </w: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цен</w:t>
            </w: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и</w:t>
            </w: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із звуковим і світловим </w:t>
            </w:r>
            <w:r w:rsidR="00F267A8"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обладнаним</w:t>
            </w: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майданчиком для активностей</w:t>
            </w: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(надати фото)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71983A4" w14:textId="457669EF" w:rsidR="00FC6A33" w:rsidRPr="00F267A8" w:rsidRDefault="00FC6A33" w:rsidP="00FC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FC6A33" w:rsidRPr="00F267A8" w14:paraId="6E2F6D0B" w14:textId="77777777" w:rsidTr="00CB583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1122CF2D" w14:textId="23A6B27A" w:rsidR="00FC6A33" w:rsidRPr="00F267A8" w:rsidRDefault="00000962" w:rsidP="00FC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Критий басейн, вказати розміри і надати фото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7F72B24F" w14:textId="6ACAE218" w:rsidR="00FC6A33" w:rsidRPr="00F267A8" w:rsidRDefault="00FC6A33" w:rsidP="00FC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FC6A33" w:rsidRPr="00F267A8" w14:paraId="1EC4E608" w14:textId="77777777" w:rsidTr="00CB583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2C773203" w14:textId="7259654B" w:rsidR="00FC6A33" w:rsidRPr="00F267A8" w:rsidRDefault="00350999" w:rsidP="00350999">
            <w:pPr>
              <w:spacing w:after="0" w:line="276" w:lineRule="auto"/>
              <w:jc w:val="right"/>
              <w:rPr>
                <w:rFonts w:ascii="Times New Roman" w:hAnsi="Times New Roman"/>
              </w:rPr>
            </w:pPr>
            <w:r w:rsidRPr="00F267A8">
              <w:rPr>
                <w:rFonts w:ascii="Times New Roman" w:hAnsi="Times New Roman"/>
              </w:rPr>
              <w:t>Дитячий майданчик обладнаний для ігор на свіжому повітрі</w:t>
            </w:r>
            <w:r w:rsidRPr="00F267A8">
              <w:rPr>
                <w:rFonts w:ascii="Times New Roman" w:hAnsi="Times New Roman"/>
              </w:rPr>
              <w:t xml:space="preserve"> </w:t>
            </w: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(надати фото)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C67008" w14:textId="04509E9F" w:rsidR="00FC6A33" w:rsidRPr="00F267A8" w:rsidRDefault="00FC6A33" w:rsidP="00FC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FC6A33" w:rsidRPr="00F267A8" w14:paraId="1EB496D7" w14:textId="77777777" w:rsidTr="00CB5837">
        <w:trPr>
          <w:trHeight w:val="258"/>
        </w:trPr>
        <w:tc>
          <w:tcPr>
            <w:tcW w:w="5098" w:type="dxa"/>
            <w:shd w:val="clear" w:color="auto" w:fill="auto"/>
            <w:noWrap/>
            <w:vAlign w:val="center"/>
          </w:tcPr>
          <w:p w14:paraId="02B995F4" w14:textId="17B389E7" w:rsidR="00FC6A33" w:rsidRPr="00F267A8" w:rsidRDefault="00AC13EF" w:rsidP="00FC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Дитяча кімната з іграшками для молодшої категорії дітей</w:t>
            </w: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(надати фото)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BA6B56" w14:textId="23E1DC75" w:rsidR="00FC6A33" w:rsidRPr="00F267A8" w:rsidRDefault="00FC6A33" w:rsidP="00FC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FC6A33" w:rsidRPr="00F267A8" w14:paraId="0286BE41" w14:textId="77777777" w:rsidTr="00CB583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110B835C" w14:textId="666A49B1" w:rsidR="00FC6A33" w:rsidRPr="00F267A8" w:rsidRDefault="00FE7FFA" w:rsidP="00FC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Наявність </w:t>
            </w:r>
            <w:proofErr w:type="spellStart"/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парковки</w:t>
            </w:r>
            <w:proofErr w:type="spellEnd"/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і </w:t>
            </w:r>
            <w:r w:rsidR="000876DB"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чи входить користування у вартість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1BB1E51" w14:textId="77777777" w:rsidR="00FC6A33" w:rsidRPr="00F267A8" w:rsidRDefault="00FC6A33" w:rsidP="00FC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FC6A33" w:rsidRPr="00F267A8" w14:paraId="6B985210" w14:textId="77777777" w:rsidTr="00CB583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063D7945" w14:textId="084D8C56" w:rsidR="00FC6A33" w:rsidRPr="00F267A8" w:rsidRDefault="0080631C" w:rsidP="00FC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Можливість організації харчування на території готелю</w:t>
            </w:r>
            <w:r w:rsidR="003F2AA9"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, надати фото локації харчування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F61F246" w14:textId="77777777" w:rsidR="00FC6A33" w:rsidRPr="00F267A8" w:rsidRDefault="00FC6A33" w:rsidP="00FC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FC6A33" w:rsidRPr="00F267A8" w14:paraId="32B8CBBB" w14:textId="77777777" w:rsidTr="00CB583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4D9132DD" w14:textId="72EA3714" w:rsidR="00FC6A33" w:rsidRPr="00F267A8" w:rsidRDefault="004503BE" w:rsidP="00FC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lastRenderedPageBreak/>
              <w:t>Надати орієнтовне меню (приклад) на 4-разове харчування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56591649" w14:textId="77777777" w:rsidR="00FC6A33" w:rsidRPr="00F267A8" w:rsidRDefault="00FC6A33" w:rsidP="00FC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FC6A33" w:rsidRPr="00F267A8" w14:paraId="388F1EAC" w14:textId="77777777" w:rsidTr="00CB583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766C9D45" w14:textId="7715863D" w:rsidR="00FC6A33" w:rsidRPr="00F267A8" w:rsidRDefault="00806231" w:rsidP="00FC6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Додаткові коментарі, які Ви вважаєте за потрібне вказати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FDA6630" w14:textId="77777777" w:rsidR="00FC6A33" w:rsidRPr="00F267A8" w:rsidRDefault="00FC6A33" w:rsidP="00FC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</w:tbl>
    <w:p w14:paraId="1074B58C" w14:textId="6A333DF1" w:rsidR="00D851F2" w:rsidRPr="00F267A8" w:rsidRDefault="00D851F2" w:rsidP="00D33D17">
      <w:pPr>
        <w:widowControl w:val="0"/>
        <w:tabs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3C2DCF" w14:textId="75F83B8B" w:rsidR="0088229C" w:rsidRPr="00F267A8" w:rsidRDefault="0088229C" w:rsidP="009E6790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267A8">
        <w:rPr>
          <w:rFonts w:ascii="Times New Roman" w:eastAsia="Times New Roman" w:hAnsi="Times New Roman" w:cs="Times New Roman"/>
          <w:kern w:val="0"/>
          <w14:ligatures w14:val="none"/>
        </w:rPr>
        <w:t>Умови співпраці:</w:t>
      </w:r>
    </w:p>
    <w:p w14:paraId="64679B76" w14:textId="77777777" w:rsidR="0088229C" w:rsidRPr="00F267A8" w:rsidRDefault="0088229C" w:rsidP="0088229C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88229C" w:rsidRPr="00F267A8" w14:paraId="70FE88B2" w14:textId="77777777" w:rsidTr="005D5472">
        <w:trPr>
          <w:trHeight w:val="300"/>
        </w:trPr>
        <w:tc>
          <w:tcPr>
            <w:tcW w:w="5098" w:type="dxa"/>
            <w:shd w:val="clear" w:color="auto" w:fill="D9D9D9" w:themeFill="background1" w:themeFillShade="D9"/>
            <w:noWrap/>
            <w:vAlign w:val="bottom"/>
            <w:hideMark/>
          </w:tcPr>
          <w:p w14:paraId="3069B6D4" w14:textId="7058BAFC" w:rsidR="0088229C" w:rsidRPr="00F267A8" w:rsidRDefault="0088229C" w:rsidP="005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Умови</w:t>
            </w:r>
          </w:p>
        </w:tc>
        <w:tc>
          <w:tcPr>
            <w:tcW w:w="5387" w:type="dxa"/>
            <w:shd w:val="clear" w:color="auto" w:fill="D9D9D9" w:themeFill="background1" w:themeFillShade="D9"/>
            <w:noWrap/>
            <w:vAlign w:val="center"/>
          </w:tcPr>
          <w:p w14:paraId="6297B4C3" w14:textId="6C016AE4" w:rsidR="0088229C" w:rsidRPr="00F267A8" w:rsidRDefault="0088229C" w:rsidP="005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Пропозиція</w:t>
            </w:r>
          </w:p>
        </w:tc>
      </w:tr>
      <w:tr w:rsidR="0088229C" w:rsidRPr="00F267A8" w14:paraId="7355A0E4" w14:textId="77777777" w:rsidTr="005D5472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6FCF13BD" w14:textId="411F75EB" w:rsidR="0088229C" w:rsidRPr="00F267A8" w:rsidRDefault="002B4017" w:rsidP="005D5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Вказати умову співпраці щодо оплати (передплата/постоплата і відсоток)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6353C42" w14:textId="77777777" w:rsidR="0088229C" w:rsidRPr="00F267A8" w:rsidRDefault="0088229C" w:rsidP="005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1A5409" w:rsidRPr="00F267A8" w14:paraId="48E538DB" w14:textId="77777777" w:rsidTr="005D5472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</w:tcPr>
          <w:p w14:paraId="408600C2" w14:textId="687BD947" w:rsidR="001A5409" w:rsidRPr="00F267A8" w:rsidRDefault="001A5409" w:rsidP="005D5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F267A8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Досвід співпраці за аналогічними проектами з організації проживання і харчування у таборі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FD7E7D1" w14:textId="77777777" w:rsidR="001A5409" w:rsidRPr="00F267A8" w:rsidRDefault="001A5409" w:rsidP="005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</w:tbl>
    <w:p w14:paraId="1B306D20" w14:textId="77777777" w:rsidR="0088229C" w:rsidRDefault="0088229C" w:rsidP="0088229C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4F57FD" w14:textId="0302EC9E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процесів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даних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питань,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знаходиться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будь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якій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аналогічній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14:paraId="40EF5AC7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зобов’язуємося дотримуватися умов цієї пропозиції протягом усього строку надання послуг. Наша пропозиція є обов’язковою для нас.</w:t>
      </w:r>
    </w:p>
    <w:p w14:paraId="397A6447" w14:textId="1916000C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нашу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пропозицію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буде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обрано,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зобов’язуємося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строк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пізніше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ніж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через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робочих днів з дати отримання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повідомлення про намір укласти договір про закупівлю</w:t>
      </w:r>
      <w:r>
        <w:rPr>
          <w:rFonts w:ascii="Times New Roman" w:eastAsia="Times New Roman" w:hAnsi="Times New Roman" w:cs="Times New Roman"/>
          <w:kern w:val="0"/>
          <w14:ligatures w14:val="none"/>
        </w:rPr>
        <w:t>/надання послуг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65C56C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погоджуємося,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випадку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виникнення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припускає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неоднозначне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тлумачення умов запиту, та/або питань, не врегульованих умовами запиту, остаточне рішення приймається Замовником. Рішення Замовника є остаточним та оскарженню не підлягає.</w:t>
      </w:r>
    </w:p>
    <w:p w14:paraId="06537A9B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4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інформація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відомості,</w:t>
      </w:r>
      <w:r w:rsidRPr="009E679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стосується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визначена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ціновій пропозиції, є конфіденційними і можуть передаватися, розголошуватися і використовуватися Виконавцем та залученими ним третіми особами без попереднього письмового погодження з Учасником, з метою їх аналізу, перевірки, визначення переможця закупівлі, проведення аудиторської перевірки тощо,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4B9352E4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підтверджуємо, що усвідомлюємо та розуміємо, що результати закупівлі, інформація отримана в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 процедури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 від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інших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учасників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закупівлі, є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конфіденційними,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тобто конфіденційною інформацією Замовника та підлягають захисту у встановленому порядку.</w:t>
      </w:r>
    </w:p>
    <w:p w14:paraId="6DDFD2B6" w14:textId="762361AD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9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 Ми, надсилаючи документи для участі у тендері за цим технічним завданням,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своє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розуміння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згоду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тим,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організатор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тендеру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відхилити нашу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умовами, а також підтверджуємо, що не потребуємо додаткового обґрунтування прийняття такого рішення.</w:t>
      </w:r>
    </w:p>
    <w:p w14:paraId="2CF9D99A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31EFE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CCE1B1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DBDCC7" w14:textId="3BDCDF92" w:rsidR="009E6790" w:rsidRP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              ________________       ___________________</w:t>
      </w:r>
    </w:p>
    <w:p w14:paraId="3EA380CF" w14:textId="59BE330B" w:rsidR="009E6790" w:rsidRPr="009E6790" w:rsidRDefault="009E6790" w:rsidP="009E6790">
      <w:pPr>
        <w:widowControl w:val="0"/>
        <w:tabs>
          <w:tab w:val="left" w:pos="8001"/>
        </w:tabs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(посада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керівника</w:t>
      </w:r>
      <w:r w:rsidRPr="009E679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або</w:t>
      </w:r>
      <w:r w:rsidRPr="009E6790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уповноваженої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ним</w:t>
      </w:r>
      <w:r w:rsidRPr="009E6790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особи)</w:t>
      </w:r>
      <w:r w:rsidRPr="009E6790"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        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(підпис)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(ініціали</w:t>
      </w:r>
      <w:r w:rsidRPr="009E6790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2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прізвище)</w:t>
      </w:r>
    </w:p>
    <w:p w14:paraId="6AEB47AF" w14:textId="5A2F5FBD" w:rsidR="00B62C4B" w:rsidRPr="00847A80" w:rsidRDefault="009E6790" w:rsidP="00847A8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М.П.</w:t>
      </w:r>
    </w:p>
    <w:sectPr w:rsidR="00B62C4B" w:rsidRPr="00847A80" w:rsidSect="00B62C4B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4A91" w14:textId="77777777" w:rsidR="00037022" w:rsidRDefault="00037022" w:rsidP="00472655">
      <w:pPr>
        <w:spacing w:after="0" w:line="240" w:lineRule="auto"/>
      </w:pPr>
      <w:r>
        <w:separator/>
      </w:r>
    </w:p>
  </w:endnote>
  <w:endnote w:type="continuationSeparator" w:id="0">
    <w:p w14:paraId="40151A49" w14:textId="77777777" w:rsidR="00037022" w:rsidRDefault="00037022" w:rsidP="0047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69D5" w14:textId="77777777" w:rsidR="00037022" w:rsidRDefault="00037022" w:rsidP="00472655">
      <w:pPr>
        <w:spacing w:after="0" w:line="240" w:lineRule="auto"/>
      </w:pPr>
      <w:r>
        <w:separator/>
      </w:r>
    </w:p>
  </w:footnote>
  <w:footnote w:type="continuationSeparator" w:id="0">
    <w:p w14:paraId="24B76379" w14:textId="77777777" w:rsidR="00037022" w:rsidRDefault="00037022" w:rsidP="0047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3B84" w14:textId="69A11B40" w:rsidR="00472655" w:rsidRDefault="00B62C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0E77CAB" wp14:editId="1B48D558">
          <wp:simplePos x="0" y="0"/>
          <wp:positionH relativeFrom="margin">
            <wp:posOffset>-190500</wp:posOffset>
          </wp:positionH>
          <wp:positionV relativeFrom="paragraph">
            <wp:posOffset>-255270</wp:posOffset>
          </wp:positionV>
          <wp:extent cx="1973580" cy="525780"/>
          <wp:effectExtent l="0" t="0" r="7620" b="7620"/>
          <wp:wrapSquare wrapText="bothSides" distT="0" distB="0" distL="114300" distR="114300"/>
          <wp:docPr id="20690005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358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72655">
      <w:rPr>
        <w:noProof/>
      </w:rPr>
      <w:drawing>
        <wp:anchor distT="0" distB="0" distL="114300" distR="114300" simplePos="0" relativeHeight="251659264" behindDoc="0" locked="0" layoutInCell="1" hidden="0" allowOverlap="1" wp14:anchorId="136154ED" wp14:editId="5CB615B2">
          <wp:simplePos x="0" y="0"/>
          <wp:positionH relativeFrom="page">
            <wp:posOffset>4912360</wp:posOffset>
          </wp:positionH>
          <wp:positionV relativeFrom="paragraph">
            <wp:posOffset>-453390</wp:posOffset>
          </wp:positionV>
          <wp:extent cx="2738755" cy="982980"/>
          <wp:effectExtent l="0" t="0" r="4445" b="7620"/>
          <wp:wrapSquare wrapText="bothSides" distT="0" distB="0" distL="114300" distR="114300"/>
          <wp:docPr id="1953187195" name="image2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8755" cy="982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99CEF" w14:textId="170F6E2B" w:rsidR="00472655" w:rsidRDefault="00472655">
    <w:pPr>
      <w:pStyle w:val="Header"/>
    </w:pPr>
  </w:p>
  <w:p w14:paraId="1A0022E5" w14:textId="77777777" w:rsidR="00472655" w:rsidRDefault="00472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B1C"/>
    <w:multiLevelType w:val="hybridMultilevel"/>
    <w:tmpl w:val="E870C360"/>
    <w:lvl w:ilvl="0" w:tplc="0C000011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86" w:hanging="360"/>
      </w:pPr>
    </w:lvl>
    <w:lvl w:ilvl="2" w:tplc="0C00001B" w:tentative="1">
      <w:start w:val="1"/>
      <w:numFmt w:val="lowerRoman"/>
      <w:lvlText w:val="%3."/>
      <w:lvlJc w:val="right"/>
      <w:pPr>
        <w:ind w:left="2006" w:hanging="180"/>
      </w:pPr>
    </w:lvl>
    <w:lvl w:ilvl="3" w:tplc="0C00000F" w:tentative="1">
      <w:start w:val="1"/>
      <w:numFmt w:val="decimal"/>
      <w:lvlText w:val="%4."/>
      <w:lvlJc w:val="left"/>
      <w:pPr>
        <w:ind w:left="2726" w:hanging="360"/>
      </w:pPr>
    </w:lvl>
    <w:lvl w:ilvl="4" w:tplc="0C000019" w:tentative="1">
      <w:start w:val="1"/>
      <w:numFmt w:val="lowerLetter"/>
      <w:lvlText w:val="%5."/>
      <w:lvlJc w:val="left"/>
      <w:pPr>
        <w:ind w:left="3446" w:hanging="360"/>
      </w:pPr>
    </w:lvl>
    <w:lvl w:ilvl="5" w:tplc="0C00001B" w:tentative="1">
      <w:start w:val="1"/>
      <w:numFmt w:val="lowerRoman"/>
      <w:lvlText w:val="%6."/>
      <w:lvlJc w:val="right"/>
      <w:pPr>
        <w:ind w:left="4166" w:hanging="180"/>
      </w:pPr>
    </w:lvl>
    <w:lvl w:ilvl="6" w:tplc="0C00000F" w:tentative="1">
      <w:start w:val="1"/>
      <w:numFmt w:val="decimal"/>
      <w:lvlText w:val="%7."/>
      <w:lvlJc w:val="left"/>
      <w:pPr>
        <w:ind w:left="4886" w:hanging="360"/>
      </w:pPr>
    </w:lvl>
    <w:lvl w:ilvl="7" w:tplc="0C000019" w:tentative="1">
      <w:start w:val="1"/>
      <w:numFmt w:val="lowerLetter"/>
      <w:lvlText w:val="%8."/>
      <w:lvlJc w:val="left"/>
      <w:pPr>
        <w:ind w:left="5606" w:hanging="360"/>
      </w:pPr>
    </w:lvl>
    <w:lvl w:ilvl="8" w:tplc="0C00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57B62F95"/>
    <w:multiLevelType w:val="hybridMultilevel"/>
    <w:tmpl w:val="27AC6A70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663468F2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6BC87280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8D6CF50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D9321160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32C372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94C85750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1688AE60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14B252FC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58CC47F5"/>
    <w:multiLevelType w:val="hybridMultilevel"/>
    <w:tmpl w:val="A4AE15F4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FFFFFFFF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3" w15:restartNumberingAfterBreak="0">
    <w:nsid w:val="627278CE"/>
    <w:multiLevelType w:val="hybridMultilevel"/>
    <w:tmpl w:val="8BDE6634"/>
    <w:lvl w:ilvl="0" w:tplc="496E995A">
      <w:numFmt w:val="bullet"/>
      <w:lvlText w:val="-"/>
      <w:lvlJc w:val="left"/>
      <w:pPr>
        <w:ind w:left="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79AC2C6">
      <w:numFmt w:val="bullet"/>
      <w:lvlText w:val="•"/>
      <w:lvlJc w:val="left"/>
      <w:pPr>
        <w:ind w:left="1112" w:hanging="200"/>
      </w:pPr>
      <w:rPr>
        <w:rFonts w:hint="default"/>
        <w:lang w:val="uk-UA" w:eastAsia="en-US" w:bidi="ar-SA"/>
      </w:rPr>
    </w:lvl>
    <w:lvl w:ilvl="2" w:tplc="D424F03C">
      <w:numFmt w:val="bullet"/>
      <w:lvlText w:val="•"/>
      <w:lvlJc w:val="left"/>
      <w:pPr>
        <w:ind w:left="1888" w:hanging="200"/>
      </w:pPr>
      <w:rPr>
        <w:rFonts w:hint="default"/>
        <w:lang w:val="uk-UA" w:eastAsia="en-US" w:bidi="ar-SA"/>
      </w:rPr>
    </w:lvl>
    <w:lvl w:ilvl="3" w:tplc="E7449B28">
      <w:numFmt w:val="bullet"/>
      <w:lvlText w:val="•"/>
      <w:lvlJc w:val="left"/>
      <w:pPr>
        <w:ind w:left="2665" w:hanging="200"/>
      </w:pPr>
      <w:rPr>
        <w:rFonts w:hint="default"/>
        <w:lang w:val="uk-UA" w:eastAsia="en-US" w:bidi="ar-SA"/>
      </w:rPr>
    </w:lvl>
    <w:lvl w:ilvl="4" w:tplc="F4F05342">
      <w:numFmt w:val="bullet"/>
      <w:lvlText w:val="•"/>
      <w:lvlJc w:val="left"/>
      <w:pPr>
        <w:ind w:left="3441" w:hanging="200"/>
      </w:pPr>
      <w:rPr>
        <w:rFonts w:hint="default"/>
        <w:lang w:val="uk-UA" w:eastAsia="en-US" w:bidi="ar-SA"/>
      </w:rPr>
    </w:lvl>
    <w:lvl w:ilvl="5" w:tplc="93DAA5C0">
      <w:numFmt w:val="bullet"/>
      <w:lvlText w:val="•"/>
      <w:lvlJc w:val="left"/>
      <w:pPr>
        <w:ind w:left="4218" w:hanging="200"/>
      </w:pPr>
      <w:rPr>
        <w:rFonts w:hint="default"/>
        <w:lang w:val="uk-UA" w:eastAsia="en-US" w:bidi="ar-SA"/>
      </w:rPr>
    </w:lvl>
    <w:lvl w:ilvl="6" w:tplc="66D6AD20">
      <w:numFmt w:val="bullet"/>
      <w:lvlText w:val="•"/>
      <w:lvlJc w:val="left"/>
      <w:pPr>
        <w:ind w:left="4994" w:hanging="200"/>
      </w:pPr>
      <w:rPr>
        <w:rFonts w:hint="default"/>
        <w:lang w:val="uk-UA" w:eastAsia="en-US" w:bidi="ar-SA"/>
      </w:rPr>
    </w:lvl>
    <w:lvl w:ilvl="7" w:tplc="1114AAE6">
      <w:numFmt w:val="bullet"/>
      <w:lvlText w:val="•"/>
      <w:lvlJc w:val="left"/>
      <w:pPr>
        <w:ind w:left="5770" w:hanging="200"/>
      </w:pPr>
      <w:rPr>
        <w:rFonts w:hint="default"/>
        <w:lang w:val="uk-UA" w:eastAsia="en-US" w:bidi="ar-SA"/>
      </w:rPr>
    </w:lvl>
    <w:lvl w:ilvl="8" w:tplc="A7CA8CDC">
      <w:numFmt w:val="bullet"/>
      <w:lvlText w:val="•"/>
      <w:lvlJc w:val="left"/>
      <w:pPr>
        <w:ind w:left="6547" w:hanging="200"/>
      </w:pPr>
      <w:rPr>
        <w:rFonts w:hint="default"/>
        <w:lang w:val="uk-UA" w:eastAsia="en-US" w:bidi="ar-SA"/>
      </w:rPr>
    </w:lvl>
  </w:abstractNum>
  <w:abstractNum w:abstractNumId="4" w15:restartNumberingAfterBreak="0">
    <w:nsid w:val="7B636869"/>
    <w:multiLevelType w:val="hybridMultilevel"/>
    <w:tmpl w:val="AD9A8420"/>
    <w:lvl w:ilvl="0" w:tplc="36408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9345">
    <w:abstractNumId w:val="3"/>
  </w:num>
  <w:num w:numId="2" w16cid:durableId="188835914">
    <w:abstractNumId w:val="0"/>
  </w:num>
  <w:num w:numId="3" w16cid:durableId="1124153227">
    <w:abstractNumId w:val="4"/>
  </w:num>
  <w:num w:numId="4" w16cid:durableId="239170993">
    <w:abstractNumId w:val="1"/>
  </w:num>
  <w:num w:numId="5" w16cid:durableId="110206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5"/>
    <w:rsid w:val="00000962"/>
    <w:rsid w:val="00037022"/>
    <w:rsid w:val="000876DB"/>
    <w:rsid w:val="000B07D6"/>
    <w:rsid w:val="00103E72"/>
    <w:rsid w:val="00130B77"/>
    <w:rsid w:val="001323E0"/>
    <w:rsid w:val="001A5409"/>
    <w:rsid w:val="001D1D7C"/>
    <w:rsid w:val="001F0E90"/>
    <w:rsid w:val="00250E3D"/>
    <w:rsid w:val="002B4017"/>
    <w:rsid w:val="002D2529"/>
    <w:rsid w:val="002E1FD6"/>
    <w:rsid w:val="00350999"/>
    <w:rsid w:val="003F2AA9"/>
    <w:rsid w:val="004503BE"/>
    <w:rsid w:val="00472655"/>
    <w:rsid w:val="004E5225"/>
    <w:rsid w:val="005203AE"/>
    <w:rsid w:val="00561ED4"/>
    <w:rsid w:val="00590D0C"/>
    <w:rsid w:val="005F7626"/>
    <w:rsid w:val="00632BE2"/>
    <w:rsid w:val="00690327"/>
    <w:rsid w:val="00712F80"/>
    <w:rsid w:val="007435CB"/>
    <w:rsid w:val="00806231"/>
    <w:rsid w:val="0080631C"/>
    <w:rsid w:val="00845EC0"/>
    <w:rsid w:val="00847A80"/>
    <w:rsid w:val="0088229C"/>
    <w:rsid w:val="00897C5D"/>
    <w:rsid w:val="009239F7"/>
    <w:rsid w:val="009D386D"/>
    <w:rsid w:val="009E6790"/>
    <w:rsid w:val="00A55FF8"/>
    <w:rsid w:val="00AC13EF"/>
    <w:rsid w:val="00AD5EF5"/>
    <w:rsid w:val="00B0247A"/>
    <w:rsid w:val="00B62C4B"/>
    <w:rsid w:val="00BD1B0E"/>
    <w:rsid w:val="00C324CA"/>
    <w:rsid w:val="00CA24CF"/>
    <w:rsid w:val="00CB5837"/>
    <w:rsid w:val="00D33D17"/>
    <w:rsid w:val="00D851F2"/>
    <w:rsid w:val="00E40D90"/>
    <w:rsid w:val="00E74774"/>
    <w:rsid w:val="00F227F0"/>
    <w:rsid w:val="00F267A8"/>
    <w:rsid w:val="00F82A30"/>
    <w:rsid w:val="00F933C5"/>
    <w:rsid w:val="00FC6A33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6804"/>
  <w15:chartTrackingRefBased/>
  <w15:docId w15:val="{CFCBDAEA-3733-4B7C-A287-045FB8D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55"/>
  </w:style>
  <w:style w:type="paragraph" w:styleId="Footer">
    <w:name w:val="footer"/>
    <w:basedOn w:val="Normal"/>
    <w:link w:val="Foot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55"/>
  </w:style>
  <w:style w:type="character" w:styleId="Hyperlink">
    <w:name w:val="Hyperlink"/>
    <w:basedOn w:val="DefaultParagraphFont"/>
    <w:uiPriority w:val="99"/>
    <w:unhideWhenUsed/>
    <w:rsid w:val="00F933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Petrenko</dc:creator>
  <cp:keywords/>
  <dc:description/>
  <cp:lastModifiedBy>Mariia Petrenko</cp:lastModifiedBy>
  <cp:revision>41</cp:revision>
  <dcterms:created xsi:type="dcterms:W3CDTF">2025-08-28T10:28:00Z</dcterms:created>
  <dcterms:modified xsi:type="dcterms:W3CDTF">2025-09-17T12:58:00Z</dcterms:modified>
</cp:coreProperties>
</file>